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00" w:rsidRPr="006F4E00" w:rsidRDefault="006F4E00" w:rsidP="006F4E00">
      <w:pPr>
        <w:ind w:left="-142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6F4E00">
        <w:rPr>
          <w:rFonts w:ascii="Times New Roman" w:hAnsi="Times New Roman" w:cs="Times New Roman"/>
          <w:b/>
          <w:sz w:val="28"/>
        </w:rPr>
        <w:t>Энгель</w:t>
      </w:r>
      <w:proofErr w:type="spellEnd"/>
      <w:r w:rsidRPr="006F4E00">
        <w:rPr>
          <w:rFonts w:ascii="Times New Roman" w:hAnsi="Times New Roman" w:cs="Times New Roman"/>
          <w:b/>
          <w:sz w:val="28"/>
        </w:rPr>
        <w:t xml:space="preserve"> Фаттахов направил в адрес руководителей отделов образования муниципальных образований письмо о запрете сбора денежных сре</w:t>
      </w:r>
      <w:proofErr w:type="gramStart"/>
      <w:r w:rsidRPr="006F4E00">
        <w:rPr>
          <w:rFonts w:ascii="Times New Roman" w:hAnsi="Times New Roman" w:cs="Times New Roman"/>
          <w:b/>
          <w:sz w:val="28"/>
        </w:rPr>
        <w:t>дств с р</w:t>
      </w:r>
      <w:proofErr w:type="gramEnd"/>
      <w:r w:rsidRPr="006F4E00">
        <w:rPr>
          <w:rFonts w:ascii="Times New Roman" w:hAnsi="Times New Roman" w:cs="Times New Roman"/>
          <w:b/>
          <w:sz w:val="28"/>
        </w:rPr>
        <w:t>одителей</w:t>
      </w:r>
    </w:p>
    <w:p w:rsidR="00D4236E" w:rsidRPr="006F4E00" w:rsidRDefault="006F4E00" w:rsidP="006F4E00">
      <w:pPr>
        <w:ind w:left="-142"/>
        <w:rPr>
          <w:rFonts w:ascii="Times New Roman" w:hAnsi="Times New Roman" w:cs="Times New Roman"/>
          <w:color w:val="000000" w:themeColor="text1"/>
          <w:sz w:val="28"/>
        </w:rPr>
      </w:pPr>
      <w:r w:rsidRPr="006F4E00">
        <w:rPr>
          <w:rFonts w:ascii="Times New Roman" w:hAnsi="Times New Roman" w:cs="Times New Roman"/>
          <w:b/>
          <w:i/>
          <w:color w:val="000000" w:themeColor="text1"/>
          <w:sz w:val="24"/>
          <w:szCs w:val="21"/>
          <w:shd w:val="clear" w:color="auto" w:fill="FFFFFF"/>
        </w:rPr>
        <w:t xml:space="preserve">Министерство образования и науки Республики Татарстан направило руководителям отделов образования муниципальных образований письмо, подписанное заместителем Премьер-министра Республики Татарстан – министром образования и науки </w:t>
      </w:r>
      <w:proofErr w:type="spellStart"/>
      <w:r w:rsidRPr="006F4E00">
        <w:rPr>
          <w:rFonts w:ascii="Times New Roman" w:hAnsi="Times New Roman" w:cs="Times New Roman"/>
          <w:b/>
          <w:i/>
          <w:color w:val="000000" w:themeColor="text1"/>
          <w:sz w:val="24"/>
          <w:szCs w:val="21"/>
          <w:shd w:val="clear" w:color="auto" w:fill="FFFFFF"/>
        </w:rPr>
        <w:t>Энгелем</w:t>
      </w:r>
      <w:proofErr w:type="spellEnd"/>
      <w:r w:rsidRPr="006F4E00">
        <w:rPr>
          <w:rFonts w:ascii="Times New Roman" w:hAnsi="Times New Roman" w:cs="Times New Roman"/>
          <w:b/>
          <w:i/>
          <w:color w:val="000000" w:themeColor="text1"/>
          <w:sz w:val="24"/>
          <w:szCs w:val="21"/>
          <w:shd w:val="clear" w:color="auto" w:fill="FFFFFF"/>
        </w:rPr>
        <w:t xml:space="preserve"> Фаттаховым, о запрете с 7 октября 2014 года сбора денег и других материальных ценностей с родителей на любые нужды.</w:t>
      </w:r>
      <w:r w:rsidRPr="006F4E00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24"/>
          <w:szCs w:val="21"/>
          <w:shd w:val="clear" w:color="auto" w:fill="FFFFFF"/>
        </w:rPr>
        <w:t> 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br/>
        <w:t>В тексте документа, в частности, говорится: «Министерством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 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proofErr w:type="gramStart"/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В связи с вышеизложенным,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  <w:r w:rsidRPr="006F4E0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 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принять меры по недопущению сборов денежных средств с родителей, обучающихся родительскими комитетами</w:t>
      </w:r>
      <w:proofErr w:type="gramEnd"/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, попечительскими советами образовательных организаций, через различные благотворительные фонды;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</w:rPr>
        <w:br/>
      </w:r>
      <w:r w:rsidRPr="006F4E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- о проделанной работе доложить лично заместителю Премьер-министра Республики Татарстан – министру образования и науки Республики Татарстан».</w:t>
      </w:r>
    </w:p>
    <w:sectPr w:rsidR="00D4236E" w:rsidRPr="006F4E00" w:rsidSect="006F4E00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E00"/>
    <w:rsid w:val="006F4E00"/>
    <w:rsid w:val="00D4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4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3027</Characters>
  <Application>Microsoft Office Word</Application>
  <DocSecurity>0</DocSecurity>
  <Lines>25</Lines>
  <Paragraphs>7</Paragraphs>
  <ScaleCrop>false</ScaleCrop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</dc:creator>
  <cp:keywords/>
  <dc:description/>
  <cp:lastModifiedBy>Ильвира</cp:lastModifiedBy>
  <cp:revision>3</cp:revision>
  <dcterms:created xsi:type="dcterms:W3CDTF">2014-11-19T11:54:00Z</dcterms:created>
  <dcterms:modified xsi:type="dcterms:W3CDTF">2014-11-19T12:00:00Z</dcterms:modified>
</cp:coreProperties>
</file>